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30" w:rsidRPr="004F3B30" w:rsidRDefault="00B61814" w:rsidP="004F3B30">
      <w:pPr>
        <w:rPr>
          <w:rFonts w:ascii="Calibri" w:hAnsi="Calibri"/>
          <w:b/>
          <w:i/>
          <w:iCs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br/>
      </w:r>
      <w:r w:rsidR="00A64CB7" w:rsidRPr="00FC0CB2">
        <w:rPr>
          <w:rFonts w:ascii="Calibri" w:hAnsi="Calibri"/>
          <w:color w:val="000000"/>
          <w:sz w:val="20"/>
          <w:szCs w:val="20"/>
        </w:rPr>
        <w:t xml:space="preserve">Obrazec </w:t>
      </w:r>
      <w:r w:rsidR="00A64CB7" w:rsidRPr="00FC0CB2">
        <w:rPr>
          <w:rFonts w:ascii="Calibri" w:hAnsi="Calibri"/>
          <w:b/>
          <w:bCs/>
          <w:color w:val="000000"/>
          <w:sz w:val="20"/>
          <w:szCs w:val="20"/>
        </w:rPr>
        <w:t>»</w:t>
      </w:r>
      <w:proofErr w:type="spellStart"/>
      <w:r w:rsidR="00A64CB7" w:rsidRPr="008B7F4E">
        <w:rPr>
          <w:rFonts w:ascii="Calibri" w:hAnsi="Calibri"/>
          <w:b/>
          <w:bCs/>
          <w:color w:val="000000"/>
          <w:sz w:val="22"/>
          <w:szCs w:val="22"/>
        </w:rPr>
        <w:t>Learning</w:t>
      </w:r>
      <w:proofErr w:type="spellEnd"/>
      <w:r w:rsidR="00A64CB7" w:rsidRPr="008B7F4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 w:rsidR="00A64CB7" w:rsidRPr="008B7F4E">
        <w:rPr>
          <w:rFonts w:ascii="Calibri" w:hAnsi="Calibri"/>
          <w:b/>
          <w:bCs/>
          <w:color w:val="000000"/>
          <w:sz w:val="22"/>
          <w:szCs w:val="22"/>
        </w:rPr>
        <w:t>Agreement</w:t>
      </w:r>
      <w:proofErr w:type="spellEnd"/>
      <w:r w:rsidR="00A64CB7" w:rsidRPr="00FC0CB2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proofErr w:type="spellStart"/>
      <w:r w:rsidR="008B7F4E">
        <w:rPr>
          <w:rFonts w:ascii="Calibri" w:hAnsi="Calibri"/>
          <w:b/>
          <w:bCs/>
          <w:color w:val="000000"/>
          <w:sz w:val="20"/>
          <w:szCs w:val="20"/>
        </w:rPr>
        <w:t>Student</w:t>
      </w:r>
      <w:proofErr w:type="spellEnd"/>
      <w:r w:rsidR="008B7F4E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proofErr w:type="spellStart"/>
      <w:r w:rsidR="008B7F4E">
        <w:rPr>
          <w:rFonts w:ascii="Calibri" w:hAnsi="Calibri"/>
          <w:b/>
          <w:bCs/>
          <w:color w:val="000000"/>
          <w:sz w:val="20"/>
          <w:szCs w:val="20"/>
        </w:rPr>
        <w:t>Mobility</w:t>
      </w:r>
      <w:proofErr w:type="spellEnd"/>
      <w:r w:rsidR="008B7F4E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A64CB7" w:rsidRPr="00FC0CB2">
        <w:rPr>
          <w:rFonts w:ascii="Calibri" w:hAnsi="Calibri"/>
          <w:b/>
          <w:bCs/>
          <w:color w:val="000000"/>
          <w:sz w:val="20"/>
          <w:szCs w:val="20"/>
        </w:rPr>
        <w:t xml:space="preserve">for </w:t>
      </w:r>
      <w:proofErr w:type="spellStart"/>
      <w:r w:rsidR="00A64CB7" w:rsidRPr="00FC0CB2">
        <w:rPr>
          <w:rFonts w:ascii="Calibri" w:hAnsi="Calibri"/>
          <w:b/>
          <w:bCs/>
          <w:color w:val="000000"/>
          <w:sz w:val="20"/>
          <w:szCs w:val="20"/>
        </w:rPr>
        <w:t>Studies</w:t>
      </w:r>
      <w:proofErr w:type="spellEnd"/>
      <w:r w:rsidR="00A64CB7" w:rsidRPr="00FC0CB2">
        <w:rPr>
          <w:rFonts w:ascii="Calibri" w:hAnsi="Calibri"/>
          <w:b/>
          <w:bCs/>
          <w:color w:val="000000"/>
          <w:sz w:val="20"/>
          <w:szCs w:val="20"/>
        </w:rPr>
        <w:t xml:space="preserve"> «</w:t>
      </w:r>
      <w:r w:rsidR="0005075A" w:rsidRPr="00FC0CB2">
        <w:rPr>
          <w:rFonts w:ascii="Calibri" w:hAnsi="Calibri"/>
          <w:b/>
          <w:bCs/>
          <w:color w:val="000000"/>
          <w:sz w:val="20"/>
          <w:szCs w:val="20"/>
        </w:rPr>
        <w:t xml:space="preserve">; študijski sporazum, </w:t>
      </w:r>
      <w:r w:rsidR="00A64CB7" w:rsidRPr="00FC0CB2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A64CB7" w:rsidRPr="00FC0CB2">
        <w:rPr>
          <w:rFonts w:ascii="Calibri" w:hAnsi="Calibri"/>
          <w:color w:val="000000"/>
          <w:sz w:val="20"/>
          <w:szCs w:val="20"/>
        </w:rPr>
        <w:t>je sestavljen tako, da vključuje vse dokumente, ki jih mor</w:t>
      </w:r>
      <w:r w:rsidR="0005075A" w:rsidRPr="00FC0CB2">
        <w:rPr>
          <w:rFonts w:ascii="Calibri" w:hAnsi="Calibri"/>
          <w:color w:val="000000"/>
          <w:sz w:val="20"/>
          <w:szCs w:val="20"/>
        </w:rPr>
        <w:t>a izpolniti oz. prejeti študent.</w:t>
      </w:r>
      <w:r w:rsidR="004F3B30" w:rsidRPr="004F3B30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="004F3B30" w:rsidRPr="002630A9">
        <w:rPr>
          <w:rFonts w:ascii="Calibri" w:hAnsi="Calibri"/>
          <w:i/>
          <w:iCs/>
          <w:sz w:val="20"/>
          <w:szCs w:val="20"/>
        </w:rPr>
        <w:t xml:space="preserve">To je priporočena oblika obrazca. </w:t>
      </w:r>
    </w:p>
    <w:p w:rsidR="00A64CB7" w:rsidRPr="00FC0CB2" w:rsidRDefault="00A64CB7" w:rsidP="00A64CB7">
      <w:pPr>
        <w:rPr>
          <w:rFonts w:ascii="Calibri" w:hAnsi="Calibri"/>
          <w:color w:val="000000"/>
          <w:sz w:val="20"/>
          <w:szCs w:val="20"/>
        </w:rPr>
      </w:pPr>
    </w:p>
    <w:p w:rsidR="002630A9" w:rsidRPr="004F3B30" w:rsidRDefault="0012292C" w:rsidP="002630A9">
      <w:pPr>
        <w:rPr>
          <w:rFonts w:ascii="Calibri" w:hAnsi="Calibri"/>
          <w:i/>
          <w:iCs/>
          <w:sz w:val="20"/>
          <w:szCs w:val="20"/>
          <w:u w:val="single"/>
        </w:rPr>
      </w:pPr>
      <w:r>
        <w:rPr>
          <w:rFonts w:ascii="Calibri" w:hAnsi="Calibri"/>
          <w:i/>
          <w:iCs/>
          <w:sz w:val="20"/>
          <w:szCs w:val="20"/>
          <w:u w:val="single"/>
        </w:rPr>
        <w:t>V »GLAVI« DOKUM</w:t>
      </w:r>
      <w:r w:rsidR="002630A9" w:rsidRPr="004F3B30">
        <w:rPr>
          <w:rFonts w:ascii="Calibri" w:hAnsi="Calibri"/>
          <w:i/>
          <w:iCs/>
          <w:sz w:val="20"/>
          <w:szCs w:val="20"/>
          <w:u w:val="single"/>
        </w:rPr>
        <w:t>E</w:t>
      </w:r>
      <w:r>
        <w:rPr>
          <w:rFonts w:ascii="Calibri" w:hAnsi="Calibri"/>
          <w:i/>
          <w:iCs/>
          <w:sz w:val="20"/>
          <w:szCs w:val="20"/>
          <w:u w:val="single"/>
        </w:rPr>
        <w:t>NTA</w:t>
      </w:r>
      <w:r w:rsidR="002630A9" w:rsidRPr="004F3B30">
        <w:rPr>
          <w:rFonts w:ascii="Calibri" w:hAnsi="Calibri"/>
          <w:i/>
          <w:iCs/>
          <w:sz w:val="20"/>
          <w:szCs w:val="20"/>
          <w:u w:val="single"/>
        </w:rPr>
        <w:t xml:space="preserve"> JE POTREBNO NUJ</w:t>
      </w:r>
      <w:r>
        <w:rPr>
          <w:rFonts w:ascii="Calibri" w:hAnsi="Calibri"/>
          <w:i/>
          <w:iCs/>
          <w:sz w:val="20"/>
          <w:szCs w:val="20"/>
          <w:u w:val="single"/>
        </w:rPr>
        <w:t>NO VPISATI IME IN PRIIMEK ŠTUDEN</w:t>
      </w:r>
      <w:r w:rsidR="002630A9" w:rsidRPr="004F3B30">
        <w:rPr>
          <w:rFonts w:ascii="Calibri" w:hAnsi="Calibri"/>
          <w:i/>
          <w:iCs/>
          <w:sz w:val="20"/>
          <w:szCs w:val="20"/>
          <w:u w:val="single"/>
        </w:rPr>
        <w:t>TA!</w:t>
      </w:r>
    </w:p>
    <w:p w:rsidR="002630A9" w:rsidRDefault="002630A9" w:rsidP="002630A9">
      <w:pPr>
        <w:rPr>
          <w:rFonts w:ascii="Calibri" w:hAnsi="Calibri"/>
          <w:b/>
          <w:i/>
          <w:iCs/>
          <w:sz w:val="20"/>
          <w:szCs w:val="20"/>
          <w:u w:val="single"/>
        </w:rPr>
      </w:pPr>
    </w:p>
    <w:p w:rsidR="002630A9" w:rsidRPr="002630A9" w:rsidRDefault="002630A9" w:rsidP="002630A9">
      <w:pPr>
        <w:rPr>
          <w:rFonts w:ascii="Calibri" w:hAnsi="Calibri"/>
          <w:b/>
          <w:i/>
          <w:iCs/>
          <w:color w:val="FF0000"/>
          <w:sz w:val="20"/>
          <w:szCs w:val="20"/>
        </w:rPr>
      </w:pPr>
      <w:r w:rsidRPr="002630A9">
        <w:rPr>
          <w:rFonts w:ascii="Calibri" w:hAnsi="Calibri"/>
          <w:b/>
          <w:i/>
          <w:iCs/>
          <w:sz w:val="20"/>
          <w:szCs w:val="20"/>
        </w:rPr>
        <w:t xml:space="preserve">Pred mobilnostjo se izpolnita le Tabela A  in Tabela B . </w:t>
      </w:r>
    </w:p>
    <w:p w:rsidR="00A64CB7" w:rsidRPr="00FC0CB2" w:rsidRDefault="00B61814" w:rsidP="00A64CB7">
      <w:pPr>
        <w:spacing w:before="80"/>
        <w:ind w:left="173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br/>
      </w:r>
      <w:r w:rsidR="002C5185" w:rsidRPr="00FC0CB2">
        <w:rPr>
          <w:rFonts w:ascii="Calibri" w:hAnsi="Calibri"/>
          <w:b/>
          <w:bCs/>
          <w:color w:val="000000"/>
          <w:sz w:val="20"/>
          <w:szCs w:val="20"/>
        </w:rPr>
        <w:t>Pred izmenjavo /BEFORE THE MOBILITY</w:t>
      </w:r>
    </w:p>
    <w:p w:rsidR="002C5185" w:rsidRPr="00FC0CB2" w:rsidRDefault="002C5185" w:rsidP="00A64CB7">
      <w:pPr>
        <w:spacing w:before="80"/>
        <w:ind w:left="173"/>
        <w:rPr>
          <w:rFonts w:ascii="Calibri" w:hAnsi="Calibri"/>
          <w:sz w:val="20"/>
          <w:szCs w:val="20"/>
        </w:rPr>
      </w:pPr>
    </w:p>
    <w:p w:rsidR="00A64CB7" w:rsidRPr="00FC0CB2" w:rsidRDefault="002C5185" w:rsidP="00A64CB7">
      <w:pPr>
        <w:numPr>
          <w:ilvl w:val="0"/>
          <w:numId w:val="1"/>
        </w:numPr>
        <w:ind w:left="1296"/>
        <w:contextualSpacing/>
        <w:rPr>
          <w:rFonts w:ascii="Calibri" w:hAnsi="Calibri"/>
          <w:color w:val="2DA2BF"/>
          <w:sz w:val="20"/>
          <w:szCs w:val="20"/>
        </w:rPr>
      </w:pPr>
      <w:r w:rsidRPr="00FC0CB2">
        <w:rPr>
          <w:rFonts w:ascii="Calibri" w:hAnsi="Calibri"/>
          <w:caps/>
          <w:color w:val="000000"/>
          <w:sz w:val="20"/>
          <w:szCs w:val="20"/>
          <w:u w:val="single"/>
        </w:rPr>
        <w:t xml:space="preserve"> </w:t>
      </w:r>
      <w:r w:rsidR="004730BA">
        <w:rPr>
          <w:rFonts w:ascii="Calibri" w:hAnsi="Calibri"/>
          <w:caps/>
          <w:color w:val="000000"/>
          <w:sz w:val="20"/>
          <w:szCs w:val="20"/>
          <w:u w:val="single"/>
        </w:rPr>
        <w:t xml:space="preserve">Study </w:t>
      </w:r>
      <w:r w:rsidRPr="00FC0CB2">
        <w:rPr>
          <w:rFonts w:ascii="Calibri" w:hAnsi="Calibri"/>
          <w:caps/>
          <w:color w:val="000000"/>
          <w:sz w:val="20"/>
          <w:szCs w:val="20"/>
          <w:u w:val="single"/>
        </w:rPr>
        <w:t>programme</w:t>
      </w:r>
      <w:r w:rsidR="004730BA">
        <w:rPr>
          <w:rFonts w:ascii="Calibri" w:hAnsi="Calibri"/>
          <w:caps/>
          <w:color w:val="000000"/>
          <w:sz w:val="20"/>
          <w:szCs w:val="20"/>
          <w:u w:val="single"/>
        </w:rPr>
        <w:t xml:space="preserve"> at the receiving institution</w:t>
      </w:r>
      <w:r w:rsidRPr="00FC0CB2">
        <w:rPr>
          <w:rFonts w:ascii="Calibri" w:hAnsi="Calibri"/>
          <w:caps/>
          <w:color w:val="000000"/>
          <w:sz w:val="20"/>
          <w:szCs w:val="20"/>
          <w:u w:val="single"/>
        </w:rPr>
        <w:t xml:space="preserve">; </w:t>
      </w:r>
      <w:r w:rsidRPr="00FC0CB2">
        <w:rPr>
          <w:rFonts w:ascii="Calibri" w:hAnsi="Calibri"/>
          <w:i/>
          <w:color w:val="000000"/>
          <w:sz w:val="20"/>
          <w:szCs w:val="20"/>
          <w:u w:val="single"/>
        </w:rPr>
        <w:t xml:space="preserve"> </w:t>
      </w:r>
      <w:r w:rsidR="00A64CB7" w:rsidRPr="00FC0CB2">
        <w:rPr>
          <w:rFonts w:ascii="Calibri" w:hAnsi="Calibri"/>
          <w:i/>
          <w:color w:val="000000"/>
          <w:sz w:val="20"/>
          <w:szCs w:val="20"/>
          <w:u w:val="single"/>
        </w:rPr>
        <w:t>predlagan študijski sporazum</w:t>
      </w:r>
    </w:p>
    <w:p w:rsidR="002C5185" w:rsidRPr="00FC0CB2" w:rsidRDefault="002C5185" w:rsidP="002C5185">
      <w:pPr>
        <w:ind w:left="1296"/>
        <w:contextualSpacing/>
        <w:rPr>
          <w:rFonts w:ascii="Calibri" w:hAnsi="Calibri"/>
          <w:color w:val="2DA2BF"/>
          <w:sz w:val="20"/>
          <w:szCs w:val="20"/>
        </w:rPr>
      </w:pPr>
    </w:p>
    <w:p w:rsidR="00A64CB7" w:rsidRPr="00FC0CB2" w:rsidRDefault="00A64CB7" w:rsidP="002C5185">
      <w:pPr>
        <w:numPr>
          <w:ilvl w:val="1"/>
          <w:numId w:val="1"/>
        </w:numPr>
        <w:contextualSpacing/>
        <w:rPr>
          <w:rFonts w:ascii="Calibri" w:hAnsi="Calibri"/>
          <w:color w:val="2DA2BF"/>
          <w:sz w:val="20"/>
          <w:szCs w:val="20"/>
        </w:rPr>
      </w:pPr>
      <w:r w:rsidRPr="00FC0CB2">
        <w:rPr>
          <w:rFonts w:ascii="Calibri" w:hAnsi="Calibri"/>
          <w:color w:val="000000"/>
          <w:sz w:val="20"/>
          <w:szCs w:val="20"/>
          <w:u w:val="single"/>
        </w:rPr>
        <w:t>Tabela A:</w:t>
      </w:r>
      <w:r w:rsidRPr="00FC0CB2">
        <w:rPr>
          <w:rFonts w:ascii="Calibri" w:hAnsi="Calibri"/>
          <w:color w:val="000000"/>
          <w:sz w:val="20"/>
          <w:szCs w:val="20"/>
        </w:rPr>
        <w:t xml:space="preserve"> </w:t>
      </w:r>
      <w:r w:rsidR="002C5185" w:rsidRPr="00FC0CB2">
        <w:rPr>
          <w:rFonts w:ascii="Calibri" w:hAnsi="Calibri"/>
          <w:color w:val="000000"/>
          <w:sz w:val="20"/>
          <w:szCs w:val="20"/>
        </w:rPr>
        <w:t xml:space="preserve">v tabelo se vpišejo </w:t>
      </w:r>
      <w:r w:rsidRPr="00FC0CB2">
        <w:rPr>
          <w:rFonts w:ascii="Calibri" w:hAnsi="Calibri"/>
          <w:color w:val="000000"/>
          <w:sz w:val="20"/>
          <w:szCs w:val="20"/>
        </w:rPr>
        <w:t>predmeti, ki jih izbere študent iz nabora predmetov, ki jih ponuja partnerska institucija v tujini</w:t>
      </w:r>
    </w:p>
    <w:p w:rsidR="002C5185" w:rsidRPr="00FC0CB2" w:rsidRDefault="002C5185" w:rsidP="002C5185">
      <w:pPr>
        <w:ind w:left="1440"/>
        <w:contextualSpacing/>
        <w:rPr>
          <w:rFonts w:ascii="Calibri" w:hAnsi="Calibri"/>
          <w:color w:val="2DA2BF"/>
          <w:sz w:val="20"/>
          <w:szCs w:val="20"/>
        </w:rPr>
      </w:pPr>
    </w:p>
    <w:p w:rsidR="00A64CB7" w:rsidRPr="00FC0CB2" w:rsidRDefault="00A64CB7" w:rsidP="002C5185">
      <w:pPr>
        <w:numPr>
          <w:ilvl w:val="1"/>
          <w:numId w:val="1"/>
        </w:numPr>
        <w:contextualSpacing/>
        <w:rPr>
          <w:rFonts w:ascii="Calibri" w:hAnsi="Calibri"/>
          <w:color w:val="2DA2BF"/>
          <w:sz w:val="20"/>
          <w:szCs w:val="20"/>
        </w:rPr>
      </w:pPr>
      <w:r w:rsidRPr="00FC0CB2">
        <w:rPr>
          <w:rFonts w:ascii="Calibri" w:hAnsi="Calibri"/>
          <w:color w:val="000000"/>
          <w:sz w:val="20"/>
          <w:szCs w:val="20"/>
          <w:u w:val="single"/>
        </w:rPr>
        <w:t>Tabela B:</w:t>
      </w:r>
      <w:r w:rsidRPr="00FC0CB2">
        <w:rPr>
          <w:rFonts w:ascii="Calibri" w:hAnsi="Calibri"/>
          <w:color w:val="000000"/>
          <w:sz w:val="20"/>
          <w:szCs w:val="20"/>
        </w:rPr>
        <w:t xml:space="preserve"> </w:t>
      </w:r>
      <w:r w:rsidR="002C5185" w:rsidRPr="00FC0CB2">
        <w:rPr>
          <w:rFonts w:ascii="Calibri" w:hAnsi="Calibri"/>
          <w:color w:val="000000"/>
          <w:sz w:val="20"/>
          <w:szCs w:val="20"/>
        </w:rPr>
        <w:t xml:space="preserve">v tabelo se vpišejo </w:t>
      </w:r>
      <w:r w:rsidRPr="00FC0CB2">
        <w:rPr>
          <w:rFonts w:ascii="Calibri" w:hAnsi="Calibri"/>
          <w:color w:val="000000"/>
          <w:sz w:val="20"/>
          <w:szCs w:val="20"/>
        </w:rPr>
        <w:t xml:space="preserve">predmeti, ki bi jih naj študent v času ko odhaja na mobilnost sicer opravil na matični </w:t>
      </w:r>
      <w:r w:rsidR="003717AB" w:rsidRPr="00FC0CB2">
        <w:rPr>
          <w:rFonts w:ascii="Calibri" w:hAnsi="Calibri"/>
          <w:color w:val="000000"/>
          <w:sz w:val="20"/>
          <w:szCs w:val="20"/>
        </w:rPr>
        <w:t>fakulteti</w:t>
      </w:r>
      <w:r w:rsidRPr="00FC0CB2">
        <w:rPr>
          <w:rFonts w:ascii="Calibri" w:hAnsi="Calibri"/>
          <w:color w:val="000000"/>
          <w:sz w:val="20"/>
          <w:szCs w:val="20"/>
        </w:rPr>
        <w:t xml:space="preserve"> in bodo zamenjani s predmeti, ki jih bo opravil v tujini </w:t>
      </w:r>
    </w:p>
    <w:p w:rsidR="002C5185" w:rsidRPr="00FC0CB2" w:rsidRDefault="002C5185" w:rsidP="002C5185">
      <w:pPr>
        <w:ind w:left="1440"/>
        <w:contextualSpacing/>
        <w:rPr>
          <w:rFonts w:ascii="Calibri" w:hAnsi="Calibri"/>
          <w:color w:val="2DA2BF"/>
          <w:sz w:val="20"/>
          <w:szCs w:val="20"/>
        </w:rPr>
      </w:pPr>
    </w:p>
    <w:p w:rsidR="00654A47" w:rsidRPr="00FC0CB2" w:rsidRDefault="002C5185" w:rsidP="00A64CB7">
      <w:pPr>
        <w:numPr>
          <w:ilvl w:val="0"/>
          <w:numId w:val="1"/>
        </w:numPr>
        <w:ind w:left="1296"/>
        <w:contextualSpacing/>
        <w:rPr>
          <w:rFonts w:ascii="Calibri" w:hAnsi="Calibri"/>
          <w:color w:val="2DA2BF"/>
          <w:sz w:val="20"/>
          <w:szCs w:val="20"/>
        </w:rPr>
      </w:pPr>
      <w:proofErr w:type="spellStart"/>
      <w:r w:rsidRPr="00FC0CB2">
        <w:rPr>
          <w:rFonts w:ascii="Calibri" w:hAnsi="Calibri"/>
          <w:color w:val="000000"/>
          <w:sz w:val="20"/>
          <w:szCs w:val="20"/>
          <w:u w:val="single"/>
        </w:rPr>
        <w:t>R</w:t>
      </w:r>
      <w:r w:rsidR="009F126D">
        <w:rPr>
          <w:rFonts w:ascii="Calibri" w:hAnsi="Calibri"/>
          <w:color w:val="000000"/>
          <w:sz w:val="20"/>
          <w:szCs w:val="20"/>
          <w:u w:val="single"/>
        </w:rPr>
        <w:t>esponsible</w:t>
      </w:r>
      <w:proofErr w:type="spellEnd"/>
      <w:r w:rsidR="009F126D">
        <w:rPr>
          <w:rFonts w:ascii="Calibri" w:hAnsi="Calibri"/>
          <w:color w:val="000000"/>
          <w:sz w:val="20"/>
          <w:szCs w:val="20"/>
          <w:u w:val="single"/>
        </w:rPr>
        <w:t xml:space="preserve"> </w:t>
      </w:r>
      <w:proofErr w:type="spellStart"/>
      <w:r w:rsidR="009F126D">
        <w:rPr>
          <w:rFonts w:ascii="Calibri" w:hAnsi="Calibri"/>
          <w:color w:val="000000"/>
          <w:sz w:val="20"/>
          <w:szCs w:val="20"/>
          <w:u w:val="single"/>
        </w:rPr>
        <w:t>persons</w:t>
      </w:r>
      <w:proofErr w:type="spellEnd"/>
      <w:r w:rsidRPr="00FC0CB2">
        <w:rPr>
          <w:rFonts w:ascii="Calibri" w:hAnsi="Calibri"/>
          <w:color w:val="000000"/>
          <w:sz w:val="20"/>
          <w:szCs w:val="20"/>
          <w:u w:val="single"/>
        </w:rPr>
        <w:t xml:space="preserve">; </w:t>
      </w:r>
      <w:r w:rsidRPr="00FC0CB2">
        <w:rPr>
          <w:rFonts w:ascii="Calibri" w:hAnsi="Calibri"/>
          <w:i/>
          <w:iCs/>
          <w:color w:val="000000"/>
          <w:sz w:val="20"/>
          <w:szCs w:val="20"/>
          <w:u w:val="single"/>
        </w:rPr>
        <w:t xml:space="preserve"> </w:t>
      </w:r>
      <w:r w:rsidR="00A64CB7" w:rsidRPr="00FC0CB2">
        <w:rPr>
          <w:rFonts w:ascii="Calibri" w:hAnsi="Calibri"/>
          <w:i/>
          <w:iCs/>
          <w:color w:val="000000"/>
          <w:sz w:val="20"/>
          <w:szCs w:val="20"/>
          <w:u w:val="single"/>
        </w:rPr>
        <w:t>odgovorne osebe</w:t>
      </w:r>
      <w:r w:rsidR="00A64CB7" w:rsidRPr="00FC0CB2">
        <w:rPr>
          <w:rFonts w:ascii="Calibri" w:hAnsi="Calibri"/>
          <w:color w:val="000000"/>
          <w:sz w:val="20"/>
          <w:szCs w:val="20"/>
        </w:rPr>
        <w:t xml:space="preserve"> </w:t>
      </w:r>
      <w:r w:rsidR="00654A47" w:rsidRPr="00FC0CB2">
        <w:rPr>
          <w:rFonts w:ascii="Calibri" w:hAnsi="Calibri"/>
          <w:color w:val="000000"/>
          <w:sz w:val="20"/>
          <w:szCs w:val="20"/>
        </w:rPr>
        <w:t xml:space="preserve"> </w:t>
      </w:r>
      <w:r w:rsidR="0012292C">
        <w:rPr>
          <w:rFonts w:ascii="Calibri" w:hAnsi="Calibri"/>
          <w:color w:val="000000"/>
          <w:sz w:val="20"/>
          <w:szCs w:val="20"/>
        </w:rPr>
        <w:t>s strani FPV (</w:t>
      </w:r>
      <w:proofErr w:type="spellStart"/>
      <w:r w:rsidR="0012292C">
        <w:rPr>
          <w:rFonts w:ascii="Calibri" w:hAnsi="Calibri"/>
          <w:color w:val="000000"/>
          <w:sz w:val="20"/>
          <w:szCs w:val="20"/>
        </w:rPr>
        <w:t>Sending</w:t>
      </w:r>
      <w:proofErr w:type="spellEnd"/>
      <w:r w:rsidR="0012292C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="0012292C">
        <w:rPr>
          <w:rFonts w:ascii="Calibri" w:hAnsi="Calibri"/>
          <w:color w:val="000000"/>
          <w:sz w:val="20"/>
          <w:szCs w:val="20"/>
        </w:rPr>
        <w:t>institution</w:t>
      </w:r>
      <w:proofErr w:type="spellEnd"/>
      <w:r w:rsidR="0012292C">
        <w:rPr>
          <w:rFonts w:ascii="Calibri" w:hAnsi="Calibri"/>
          <w:color w:val="000000"/>
          <w:sz w:val="20"/>
          <w:szCs w:val="20"/>
        </w:rPr>
        <w:t xml:space="preserve">) je </w:t>
      </w:r>
      <w:r w:rsidR="0036736A">
        <w:rPr>
          <w:rFonts w:ascii="Calibri" w:hAnsi="Calibri"/>
          <w:color w:val="000000"/>
          <w:sz w:val="20"/>
          <w:szCs w:val="20"/>
        </w:rPr>
        <w:t>fakultetni</w:t>
      </w:r>
      <w:bookmarkStart w:id="0" w:name="_GoBack"/>
      <w:bookmarkEnd w:id="0"/>
      <w:r w:rsidR="0036736A">
        <w:rPr>
          <w:rFonts w:ascii="Calibri" w:hAnsi="Calibri"/>
          <w:color w:val="000000"/>
          <w:sz w:val="20"/>
          <w:szCs w:val="20"/>
        </w:rPr>
        <w:t xml:space="preserve"> Erasmus+ </w:t>
      </w:r>
      <w:r w:rsidR="0012292C">
        <w:rPr>
          <w:rFonts w:ascii="Calibri" w:hAnsi="Calibri"/>
          <w:color w:val="000000"/>
          <w:sz w:val="20"/>
          <w:szCs w:val="20"/>
        </w:rPr>
        <w:t>koordinator</w:t>
      </w:r>
    </w:p>
    <w:p w:rsidR="002C5185" w:rsidRPr="00FC0CB2" w:rsidRDefault="002C5185" w:rsidP="002C5185">
      <w:pPr>
        <w:ind w:left="1296"/>
        <w:contextualSpacing/>
        <w:rPr>
          <w:rFonts w:ascii="Calibri" w:hAnsi="Calibri"/>
          <w:color w:val="2DA2BF"/>
          <w:sz w:val="20"/>
          <w:szCs w:val="20"/>
        </w:rPr>
      </w:pPr>
    </w:p>
    <w:p w:rsidR="002C5185" w:rsidRPr="00FC0CB2" w:rsidRDefault="002C5185" w:rsidP="00654A47">
      <w:pPr>
        <w:numPr>
          <w:ilvl w:val="0"/>
          <w:numId w:val="1"/>
        </w:numPr>
        <w:ind w:left="1296"/>
        <w:contextualSpacing/>
        <w:rPr>
          <w:rFonts w:ascii="Calibri" w:hAnsi="Calibri"/>
          <w:color w:val="2DA2BF"/>
          <w:sz w:val="20"/>
          <w:szCs w:val="20"/>
        </w:rPr>
      </w:pPr>
      <w:r w:rsidRPr="00FC0CB2">
        <w:rPr>
          <w:rFonts w:ascii="Calibri" w:hAnsi="Calibri"/>
          <w:color w:val="000000"/>
          <w:sz w:val="20"/>
          <w:szCs w:val="20"/>
          <w:u w:val="single"/>
        </w:rPr>
        <w:t>COMITMENT OF THE THREE PARTIES</w:t>
      </w:r>
      <w:r w:rsidRPr="00FC0CB2">
        <w:rPr>
          <w:rFonts w:ascii="Calibri" w:hAnsi="Calibri"/>
          <w:i/>
          <w:color w:val="000000"/>
          <w:sz w:val="20"/>
          <w:szCs w:val="20"/>
          <w:u w:val="single"/>
        </w:rPr>
        <w:t>;</w:t>
      </w:r>
      <w:r w:rsidRPr="00FC0CB2">
        <w:rPr>
          <w:rFonts w:ascii="Calibri" w:hAnsi="Calibri"/>
          <w:i/>
          <w:color w:val="000000"/>
          <w:sz w:val="20"/>
          <w:szCs w:val="20"/>
        </w:rPr>
        <w:t xml:space="preserve">  </w:t>
      </w:r>
      <w:r w:rsidRPr="00FC0CB2">
        <w:rPr>
          <w:rFonts w:ascii="Calibri" w:hAnsi="Calibri"/>
          <w:color w:val="000000"/>
          <w:sz w:val="20"/>
          <w:szCs w:val="20"/>
          <w:u w:val="single"/>
        </w:rPr>
        <w:t>izjavo</w:t>
      </w:r>
      <w:r w:rsidRPr="00FC0CB2">
        <w:rPr>
          <w:rFonts w:ascii="Calibri" w:hAnsi="Calibri"/>
          <w:iCs/>
          <w:color w:val="000000"/>
          <w:sz w:val="20"/>
          <w:szCs w:val="20"/>
        </w:rPr>
        <w:t>:</w:t>
      </w:r>
    </w:p>
    <w:p w:rsidR="002C5185" w:rsidRPr="00FC0CB2" w:rsidRDefault="00654A47" w:rsidP="002C5185">
      <w:pPr>
        <w:pStyle w:val="Odstavekseznama"/>
        <w:numPr>
          <w:ilvl w:val="0"/>
          <w:numId w:val="5"/>
        </w:numPr>
        <w:rPr>
          <w:rFonts w:ascii="Calibri" w:hAnsi="Calibri"/>
          <w:color w:val="2DA2BF"/>
          <w:sz w:val="20"/>
          <w:szCs w:val="20"/>
        </w:rPr>
      </w:pPr>
      <w:r w:rsidRPr="00FC0CB2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2C5185" w:rsidRPr="00FC0CB2">
        <w:rPr>
          <w:rFonts w:ascii="Calibri" w:hAnsi="Calibri"/>
          <w:iCs/>
          <w:color w:val="000000"/>
          <w:sz w:val="20"/>
          <w:szCs w:val="20"/>
        </w:rPr>
        <w:t xml:space="preserve">podpiše </w:t>
      </w:r>
      <w:r w:rsidRPr="00FC0CB2">
        <w:rPr>
          <w:rFonts w:ascii="Calibri" w:hAnsi="Calibri"/>
          <w:i/>
          <w:iCs/>
          <w:color w:val="000000"/>
          <w:sz w:val="20"/>
          <w:szCs w:val="20"/>
        </w:rPr>
        <w:t>študent</w:t>
      </w:r>
      <w:r w:rsidR="002C5185" w:rsidRPr="00FC0CB2">
        <w:rPr>
          <w:rFonts w:ascii="Calibri" w:hAnsi="Calibri"/>
          <w:i/>
          <w:iCs/>
          <w:color w:val="000000"/>
          <w:sz w:val="20"/>
          <w:szCs w:val="20"/>
        </w:rPr>
        <w:t>,</w:t>
      </w:r>
      <w:r w:rsidRPr="00FC0CB2">
        <w:rPr>
          <w:rFonts w:ascii="Calibri" w:hAnsi="Calibri"/>
          <w:iCs/>
          <w:color w:val="000000"/>
          <w:sz w:val="20"/>
          <w:szCs w:val="20"/>
        </w:rPr>
        <w:t xml:space="preserve"> </w:t>
      </w:r>
    </w:p>
    <w:p w:rsidR="002C5185" w:rsidRPr="00FC0CB2" w:rsidRDefault="00654A47" w:rsidP="002C5185">
      <w:pPr>
        <w:pStyle w:val="Odstavekseznama"/>
        <w:numPr>
          <w:ilvl w:val="0"/>
          <w:numId w:val="5"/>
        </w:numPr>
        <w:rPr>
          <w:rFonts w:ascii="Calibri" w:hAnsi="Calibri"/>
          <w:i/>
          <w:color w:val="2DA2BF"/>
          <w:sz w:val="20"/>
          <w:szCs w:val="20"/>
        </w:rPr>
      </w:pPr>
      <w:r w:rsidRPr="00FC0CB2">
        <w:rPr>
          <w:rFonts w:ascii="Calibri" w:hAnsi="Calibri"/>
          <w:iCs/>
          <w:color w:val="000000"/>
          <w:sz w:val="20"/>
          <w:szCs w:val="20"/>
        </w:rPr>
        <w:t xml:space="preserve">s podpisom in žigom </w:t>
      </w:r>
      <w:r w:rsidR="002C5185" w:rsidRPr="00FC0CB2">
        <w:rPr>
          <w:rFonts w:ascii="Calibri" w:hAnsi="Calibri"/>
          <w:iCs/>
          <w:color w:val="000000"/>
          <w:sz w:val="20"/>
          <w:szCs w:val="20"/>
        </w:rPr>
        <w:t>dokument</w:t>
      </w:r>
      <w:r w:rsidRPr="00FC0CB2">
        <w:rPr>
          <w:rFonts w:ascii="Calibri" w:hAnsi="Calibri"/>
          <w:iCs/>
          <w:color w:val="000000"/>
          <w:sz w:val="20"/>
          <w:szCs w:val="20"/>
        </w:rPr>
        <w:t xml:space="preserve"> potrdi </w:t>
      </w:r>
      <w:r w:rsidR="002C5185" w:rsidRPr="00FC0CB2">
        <w:rPr>
          <w:rFonts w:ascii="Calibri" w:hAnsi="Calibri"/>
          <w:iCs/>
          <w:color w:val="000000"/>
          <w:sz w:val="20"/>
          <w:szCs w:val="20"/>
        </w:rPr>
        <w:t xml:space="preserve">koordinator na </w:t>
      </w:r>
      <w:r w:rsidR="002C5185" w:rsidRPr="00FC0CB2">
        <w:rPr>
          <w:rFonts w:ascii="Calibri" w:hAnsi="Calibri"/>
          <w:i/>
          <w:iCs/>
          <w:color w:val="000000"/>
          <w:sz w:val="20"/>
          <w:szCs w:val="20"/>
        </w:rPr>
        <w:t>matični</w:t>
      </w:r>
      <w:r w:rsidRPr="00FC0CB2">
        <w:rPr>
          <w:rFonts w:ascii="Calibri" w:hAnsi="Calibri"/>
          <w:i/>
          <w:iCs/>
          <w:color w:val="000000"/>
          <w:sz w:val="20"/>
          <w:szCs w:val="20"/>
        </w:rPr>
        <w:t xml:space="preserve"> fakultet</w:t>
      </w:r>
      <w:r w:rsidR="002C5185" w:rsidRPr="00FC0CB2">
        <w:rPr>
          <w:rFonts w:ascii="Calibri" w:hAnsi="Calibri"/>
          <w:i/>
          <w:iCs/>
          <w:color w:val="000000"/>
          <w:sz w:val="20"/>
          <w:szCs w:val="20"/>
        </w:rPr>
        <w:t>i</w:t>
      </w:r>
      <w:r w:rsidRPr="00FC0CB2">
        <w:rPr>
          <w:rFonts w:ascii="Calibri" w:hAnsi="Calibri"/>
          <w:i/>
          <w:iCs/>
          <w:color w:val="000000"/>
          <w:sz w:val="20"/>
          <w:szCs w:val="20"/>
        </w:rPr>
        <w:t xml:space="preserve"> študenta</w:t>
      </w:r>
      <w:r w:rsidRPr="00FC0CB2">
        <w:rPr>
          <w:rFonts w:ascii="Calibri" w:hAnsi="Calibri"/>
          <w:iCs/>
          <w:color w:val="000000"/>
          <w:sz w:val="20"/>
          <w:szCs w:val="20"/>
        </w:rPr>
        <w:t xml:space="preserve"> in </w:t>
      </w:r>
    </w:p>
    <w:p w:rsidR="00654A47" w:rsidRPr="00FC0CB2" w:rsidRDefault="002C5185" w:rsidP="002C5185">
      <w:pPr>
        <w:pStyle w:val="Odstavekseznama"/>
        <w:numPr>
          <w:ilvl w:val="0"/>
          <w:numId w:val="5"/>
        </w:numPr>
        <w:rPr>
          <w:rFonts w:ascii="Calibri" w:hAnsi="Calibri"/>
          <w:i/>
          <w:color w:val="2DA2BF"/>
          <w:sz w:val="20"/>
          <w:szCs w:val="20"/>
        </w:rPr>
      </w:pPr>
      <w:r w:rsidRPr="00FC0CB2">
        <w:rPr>
          <w:rFonts w:ascii="Calibri" w:hAnsi="Calibri"/>
          <w:iCs/>
          <w:color w:val="000000"/>
          <w:sz w:val="20"/>
          <w:szCs w:val="20"/>
        </w:rPr>
        <w:t xml:space="preserve">s podpisom in žigom dokument potrdi koordinator na </w:t>
      </w:r>
      <w:r w:rsidRPr="00FC0CB2">
        <w:rPr>
          <w:rFonts w:ascii="Calibri" w:hAnsi="Calibri"/>
          <w:i/>
          <w:iCs/>
          <w:color w:val="000000"/>
          <w:sz w:val="20"/>
          <w:szCs w:val="20"/>
        </w:rPr>
        <w:t>univerzi</w:t>
      </w:r>
      <w:r w:rsidR="00654A47" w:rsidRPr="00FC0CB2">
        <w:rPr>
          <w:rFonts w:ascii="Calibri" w:hAnsi="Calibri"/>
          <w:i/>
          <w:iCs/>
          <w:color w:val="000000"/>
          <w:sz w:val="20"/>
          <w:szCs w:val="20"/>
        </w:rPr>
        <w:t xml:space="preserve"> </w:t>
      </w:r>
      <w:r w:rsidRPr="00FC0CB2">
        <w:rPr>
          <w:rFonts w:ascii="Calibri" w:hAnsi="Calibri"/>
          <w:i/>
          <w:iCs/>
          <w:color w:val="000000"/>
          <w:sz w:val="20"/>
          <w:szCs w:val="20"/>
        </w:rPr>
        <w:t>gostiteljici</w:t>
      </w:r>
      <w:r w:rsidR="00654A47" w:rsidRPr="00FC0CB2">
        <w:rPr>
          <w:rFonts w:ascii="Calibri" w:hAnsi="Calibri"/>
          <w:i/>
          <w:iCs/>
          <w:color w:val="000000"/>
          <w:sz w:val="20"/>
          <w:szCs w:val="20"/>
        </w:rPr>
        <w:t xml:space="preserve"> v tujini</w:t>
      </w:r>
    </w:p>
    <w:p w:rsidR="00A64CB7" w:rsidRPr="00FC0CB2" w:rsidRDefault="00A64CB7" w:rsidP="00A64CB7">
      <w:pPr>
        <w:ind w:left="1296"/>
        <w:contextualSpacing/>
        <w:rPr>
          <w:rFonts w:ascii="Calibri" w:hAnsi="Calibri"/>
          <w:color w:val="2DA2BF"/>
          <w:sz w:val="20"/>
          <w:szCs w:val="20"/>
        </w:rPr>
      </w:pPr>
    </w:p>
    <w:p w:rsidR="00A64CB7" w:rsidRPr="00FC0CB2" w:rsidRDefault="00A64CB7" w:rsidP="00A64CB7">
      <w:pPr>
        <w:spacing w:before="80"/>
        <w:ind w:left="173"/>
        <w:rPr>
          <w:rFonts w:ascii="Calibri" w:hAnsi="Calibri"/>
          <w:b/>
          <w:bCs/>
          <w:color w:val="000000"/>
          <w:sz w:val="20"/>
          <w:szCs w:val="20"/>
        </w:rPr>
      </w:pPr>
      <w:r w:rsidRPr="00FC0CB2">
        <w:rPr>
          <w:rFonts w:ascii="Calibri" w:hAnsi="Calibri"/>
          <w:b/>
          <w:bCs/>
          <w:color w:val="000000"/>
          <w:sz w:val="20"/>
          <w:szCs w:val="20"/>
        </w:rPr>
        <w:t>Med izmenjavo</w:t>
      </w:r>
      <w:r w:rsidR="00C64888" w:rsidRPr="00FC0CB2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2C5185" w:rsidRPr="00FC0CB2">
        <w:rPr>
          <w:rFonts w:ascii="Calibri" w:hAnsi="Calibri"/>
          <w:b/>
          <w:bCs/>
          <w:color w:val="000000"/>
          <w:sz w:val="20"/>
          <w:szCs w:val="20"/>
        </w:rPr>
        <w:t>/DURING THE MOBILITY</w:t>
      </w:r>
      <w:r w:rsidRPr="00FC0CB2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C64888" w:rsidRPr="00FC0CB2" w:rsidRDefault="00C64888" w:rsidP="00A64CB7">
      <w:pPr>
        <w:spacing w:before="80"/>
        <w:ind w:left="173"/>
        <w:rPr>
          <w:rFonts w:ascii="Calibri" w:hAnsi="Calibri"/>
          <w:sz w:val="20"/>
          <w:szCs w:val="20"/>
        </w:rPr>
      </w:pPr>
    </w:p>
    <w:p w:rsidR="00A64CB7" w:rsidRPr="00FC0CB2" w:rsidRDefault="002C5185" w:rsidP="00A64CB7">
      <w:pPr>
        <w:numPr>
          <w:ilvl w:val="0"/>
          <w:numId w:val="2"/>
        </w:numPr>
        <w:ind w:left="1296"/>
        <w:contextualSpacing/>
        <w:rPr>
          <w:rFonts w:ascii="Calibri" w:hAnsi="Calibri"/>
          <w:color w:val="2DA2BF"/>
          <w:sz w:val="20"/>
          <w:szCs w:val="20"/>
        </w:rPr>
      </w:pPr>
      <w:r w:rsidRPr="00FC0CB2">
        <w:rPr>
          <w:rFonts w:ascii="Calibri" w:hAnsi="Calibri"/>
          <w:color w:val="000000"/>
          <w:sz w:val="20"/>
          <w:szCs w:val="20"/>
          <w:u w:val="single"/>
        </w:rPr>
        <w:t xml:space="preserve">EXCEPTIONAL CHANGES TO </w:t>
      </w:r>
      <w:r w:rsidR="004730BA">
        <w:rPr>
          <w:rFonts w:ascii="Calibri" w:hAnsi="Calibri"/>
          <w:color w:val="000000"/>
          <w:sz w:val="20"/>
          <w:szCs w:val="20"/>
          <w:u w:val="single"/>
        </w:rPr>
        <w:t xml:space="preserve">TABLE A (TO </w:t>
      </w:r>
      <w:r w:rsidRPr="00FC0CB2">
        <w:rPr>
          <w:rFonts w:ascii="Calibri" w:hAnsi="Calibri"/>
          <w:color w:val="000000"/>
          <w:sz w:val="20"/>
          <w:szCs w:val="20"/>
          <w:u w:val="single"/>
        </w:rPr>
        <w:t xml:space="preserve">THE PROPOSED </w:t>
      </w:r>
      <w:r w:rsidR="004730BA">
        <w:rPr>
          <w:rFonts w:ascii="Calibri" w:hAnsi="Calibri"/>
          <w:caps/>
          <w:color w:val="000000"/>
          <w:sz w:val="20"/>
          <w:szCs w:val="20"/>
          <w:u w:val="single"/>
        </w:rPr>
        <w:t xml:space="preserve">Study </w:t>
      </w:r>
      <w:r w:rsidRPr="00FC0CB2">
        <w:rPr>
          <w:rFonts w:ascii="Calibri" w:hAnsi="Calibri"/>
          <w:color w:val="000000"/>
          <w:sz w:val="20"/>
          <w:szCs w:val="20"/>
          <w:u w:val="single"/>
        </w:rPr>
        <w:t>PROGRAMME</w:t>
      </w:r>
      <w:r w:rsidR="004730BA">
        <w:rPr>
          <w:rFonts w:ascii="Calibri" w:hAnsi="Calibri"/>
          <w:color w:val="000000"/>
          <w:sz w:val="20"/>
          <w:szCs w:val="20"/>
          <w:u w:val="single"/>
        </w:rPr>
        <w:t>)</w:t>
      </w:r>
      <w:r w:rsidRPr="00FC0CB2">
        <w:rPr>
          <w:rFonts w:ascii="Calibri" w:hAnsi="Calibri"/>
          <w:color w:val="000000"/>
          <w:sz w:val="20"/>
          <w:szCs w:val="20"/>
          <w:u w:val="single"/>
        </w:rPr>
        <w:t xml:space="preserve">; </w:t>
      </w:r>
      <w:r w:rsidR="00C64888" w:rsidRPr="00FC0CB2">
        <w:rPr>
          <w:rFonts w:ascii="Calibri" w:hAnsi="Calibri"/>
          <w:color w:val="000000"/>
          <w:sz w:val="20"/>
          <w:szCs w:val="20"/>
          <w:u w:val="single"/>
        </w:rPr>
        <w:t>sprememba študijskega sporazuma</w:t>
      </w:r>
    </w:p>
    <w:p w:rsidR="00A64CB7" w:rsidRPr="004730BA" w:rsidRDefault="00A64CB7" w:rsidP="00A64CB7">
      <w:pPr>
        <w:numPr>
          <w:ilvl w:val="0"/>
          <w:numId w:val="2"/>
        </w:numPr>
        <w:ind w:left="1296"/>
        <w:contextualSpacing/>
        <w:rPr>
          <w:rFonts w:ascii="Calibri" w:hAnsi="Calibri"/>
          <w:color w:val="2DA2BF"/>
          <w:sz w:val="20"/>
          <w:szCs w:val="20"/>
        </w:rPr>
      </w:pPr>
      <w:r w:rsidRPr="00FC0CB2">
        <w:rPr>
          <w:rFonts w:ascii="Calibri" w:hAnsi="Calibri"/>
          <w:color w:val="000000"/>
          <w:sz w:val="20"/>
          <w:szCs w:val="20"/>
          <w:u w:val="single"/>
        </w:rPr>
        <w:t xml:space="preserve">Tabela </w:t>
      </w:r>
      <w:r w:rsidR="004730BA">
        <w:rPr>
          <w:rFonts w:ascii="Calibri" w:hAnsi="Calibri"/>
          <w:color w:val="000000"/>
          <w:sz w:val="20"/>
          <w:szCs w:val="20"/>
          <w:u w:val="single"/>
        </w:rPr>
        <w:t>A2</w:t>
      </w:r>
      <w:r w:rsidRPr="00FC0CB2">
        <w:rPr>
          <w:rFonts w:ascii="Calibri" w:hAnsi="Calibri"/>
          <w:color w:val="000000"/>
          <w:sz w:val="20"/>
          <w:szCs w:val="20"/>
        </w:rPr>
        <w:t>:</w:t>
      </w:r>
      <w:r w:rsidR="00C64888" w:rsidRPr="00FC0CB2">
        <w:rPr>
          <w:rFonts w:ascii="Calibri" w:hAnsi="Calibri"/>
          <w:color w:val="000000"/>
          <w:sz w:val="20"/>
          <w:szCs w:val="20"/>
        </w:rPr>
        <w:t xml:space="preserve"> v tabelo se navedejo (izjemoma) </w:t>
      </w:r>
      <w:r w:rsidRPr="00FC0CB2">
        <w:rPr>
          <w:rFonts w:ascii="Calibri" w:hAnsi="Calibri"/>
          <w:color w:val="000000"/>
          <w:sz w:val="20"/>
          <w:szCs w:val="20"/>
        </w:rPr>
        <w:t>spremembe oz. dodatni predmeti v primeru podaljšanja študija v tujini</w:t>
      </w:r>
    </w:p>
    <w:p w:rsidR="004730BA" w:rsidRPr="004730BA" w:rsidRDefault="004730BA" w:rsidP="00FF0F85">
      <w:pPr>
        <w:numPr>
          <w:ilvl w:val="0"/>
          <w:numId w:val="2"/>
        </w:numPr>
        <w:ind w:left="1296"/>
        <w:contextualSpacing/>
        <w:rPr>
          <w:rFonts w:ascii="Calibri" w:hAnsi="Calibri"/>
          <w:color w:val="2DA2BF"/>
          <w:sz w:val="20"/>
          <w:szCs w:val="20"/>
        </w:rPr>
      </w:pPr>
      <w:r w:rsidRPr="004730BA">
        <w:rPr>
          <w:rFonts w:ascii="Calibri" w:hAnsi="Calibri"/>
          <w:color w:val="000000"/>
          <w:sz w:val="20"/>
          <w:szCs w:val="20"/>
          <w:u w:val="single"/>
        </w:rPr>
        <w:t>Tabela B2</w:t>
      </w:r>
      <w:r w:rsidRPr="004730BA">
        <w:rPr>
          <w:rFonts w:ascii="Calibri" w:hAnsi="Calibri"/>
          <w:color w:val="000000"/>
          <w:sz w:val="20"/>
          <w:szCs w:val="20"/>
        </w:rPr>
        <w:t>: v tabelo se navedejo (izjemoma) spremembe Tabele B</w:t>
      </w:r>
    </w:p>
    <w:p w:rsidR="00654A47" w:rsidRPr="00FC0CB2" w:rsidRDefault="00654A47" w:rsidP="00A64CB7">
      <w:pPr>
        <w:numPr>
          <w:ilvl w:val="0"/>
          <w:numId w:val="2"/>
        </w:numPr>
        <w:ind w:left="1296"/>
        <w:contextualSpacing/>
        <w:rPr>
          <w:rFonts w:ascii="Calibri" w:hAnsi="Calibri"/>
          <w:color w:val="2DA2BF"/>
          <w:sz w:val="20"/>
          <w:szCs w:val="20"/>
        </w:rPr>
      </w:pPr>
      <w:r w:rsidRPr="00FC0CB2">
        <w:rPr>
          <w:rFonts w:ascii="Calibri" w:hAnsi="Calibri"/>
          <w:color w:val="000000"/>
          <w:sz w:val="20"/>
          <w:szCs w:val="20"/>
        </w:rPr>
        <w:t>Spremembo ponovno potrdijo</w:t>
      </w:r>
      <w:r w:rsidR="00C64888" w:rsidRPr="00FC0CB2">
        <w:rPr>
          <w:rFonts w:ascii="Calibri" w:hAnsi="Calibri"/>
          <w:color w:val="000000"/>
          <w:sz w:val="20"/>
          <w:szCs w:val="20"/>
        </w:rPr>
        <w:t xml:space="preserve"> študent</w:t>
      </w:r>
      <w:r w:rsidRPr="00FC0CB2">
        <w:rPr>
          <w:rFonts w:ascii="Calibri" w:hAnsi="Calibri"/>
          <w:color w:val="000000"/>
          <w:sz w:val="20"/>
          <w:szCs w:val="20"/>
        </w:rPr>
        <w:t xml:space="preserve"> </w:t>
      </w:r>
      <w:r w:rsidR="00C64888" w:rsidRPr="00FC0CB2">
        <w:rPr>
          <w:rFonts w:ascii="Calibri" w:hAnsi="Calibri"/>
          <w:color w:val="000000"/>
          <w:sz w:val="20"/>
          <w:szCs w:val="20"/>
        </w:rPr>
        <w:t xml:space="preserve">in z žigom in podpisom </w:t>
      </w:r>
      <w:r w:rsidRPr="00FC0CB2">
        <w:rPr>
          <w:rFonts w:ascii="Calibri" w:hAnsi="Calibri"/>
          <w:color w:val="000000"/>
          <w:sz w:val="20"/>
          <w:szCs w:val="20"/>
        </w:rPr>
        <w:t xml:space="preserve">univerza gostiteljica </w:t>
      </w:r>
      <w:r w:rsidR="00C64888" w:rsidRPr="00FC0CB2">
        <w:rPr>
          <w:rFonts w:ascii="Calibri" w:hAnsi="Calibri"/>
          <w:color w:val="000000"/>
          <w:sz w:val="20"/>
          <w:szCs w:val="20"/>
        </w:rPr>
        <w:t xml:space="preserve">ter </w:t>
      </w:r>
      <w:r w:rsidRPr="00FC0CB2">
        <w:rPr>
          <w:rFonts w:ascii="Calibri" w:hAnsi="Calibri"/>
          <w:color w:val="000000"/>
          <w:sz w:val="20"/>
          <w:szCs w:val="20"/>
        </w:rPr>
        <w:t>koordinator na matični fakulteti</w:t>
      </w:r>
    </w:p>
    <w:p w:rsidR="00C64888" w:rsidRPr="00FC0CB2" w:rsidRDefault="00C64888" w:rsidP="00A64CB7">
      <w:pPr>
        <w:spacing w:before="80"/>
        <w:ind w:left="173"/>
        <w:rPr>
          <w:rFonts w:ascii="Calibri" w:hAnsi="Calibri"/>
          <w:b/>
          <w:bCs/>
          <w:color w:val="000000"/>
          <w:sz w:val="20"/>
          <w:szCs w:val="20"/>
        </w:rPr>
      </w:pPr>
    </w:p>
    <w:p w:rsidR="00A64CB7" w:rsidRPr="00FC0CB2" w:rsidRDefault="00A64CB7" w:rsidP="00A64CB7">
      <w:pPr>
        <w:spacing w:before="80"/>
        <w:ind w:left="173"/>
        <w:rPr>
          <w:rFonts w:ascii="Calibri" w:hAnsi="Calibri"/>
          <w:b/>
          <w:bCs/>
          <w:color w:val="000000"/>
          <w:sz w:val="20"/>
          <w:szCs w:val="20"/>
        </w:rPr>
      </w:pPr>
      <w:r w:rsidRPr="00FC0CB2">
        <w:rPr>
          <w:rFonts w:ascii="Calibri" w:hAnsi="Calibri"/>
          <w:b/>
          <w:bCs/>
          <w:color w:val="000000"/>
          <w:sz w:val="20"/>
          <w:szCs w:val="20"/>
        </w:rPr>
        <w:t>Po zaključku izmenjave</w:t>
      </w:r>
      <w:r w:rsidR="00C64888" w:rsidRPr="00FC0CB2">
        <w:rPr>
          <w:rFonts w:ascii="Calibri" w:hAnsi="Calibri"/>
          <w:b/>
          <w:bCs/>
          <w:color w:val="000000"/>
          <w:sz w:val="20"/>
          <w:szCs w:val="20"/>
        </w:rPr>
        <w:t xml:space="preserve"> /AFTER THE MOBILITY</w:t>
      </w:r>
      <w:r w:rsidRPr="00FC0CB2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C64888" w:rsidRPr="00FC0CB2" w:rsidRDefault="00C64888" w:rsidP="00A64CB7">
      <w:pPr>
        <w:spacing w:before="80"/>
        <w:ind w:left="173"/>
        <w:rPr>
          <w:rFonts w:ascii="Calibri" w:hAnsi="Calibri"/>
          <w:sz w:val="20"/>
          <w:szCs w:val="20"/>
        </w:rPr>
      </w:pPr>
    </w:p>
    <w:p w:rsidR="00EF2F40" w:rsidRPr="00FC0CB2" w:rsidRDefault="00EF2F40" w:rsidP="00A64CB7">
      <w:pPr>
        <w:numPr>
          <w:ilvl w:val="0"/>
          <w:numId w:val="3"/>
        </w:numPr>
        <w:ind w:left="1296"/>
        <w:contextualSpacing/>
        <w:rPr>
          <w:rFonts w:ascii="Calibri" w:hAnsi="Calibri"/>
          <w:color w:val="2DA2BF"/>
          <w:sz w:val="20"/>
          <w:szCs w:val="20"/>
        </w:rPr>
      </w:pPr>
      <w:r w:rsidRPr="00FC0CB2">
        <w:rPr>
          <w:rFonts w:ascii="Calibri" w:hAnsi="Calibri"/>
          <w:color w:val="000000"/>
          <w:sz w:val="20"/>
          <w:szCs w:val="20"/>
          <w:u w:val="single"/>
        </w:rPr>
        <w:t>TRANSCRIPT OF RECORDS</w:t>
      </w:r>
      <w:r w:rsidR="004730BA">
        <w:rPr>
          <w:rFonts w:ascii="Calibri" w:hAnsi="Calibri"/>
          <w:color w:val="000000"/>
          <w:sz w:val="20"/>
          <w:szCs w:val="20"/>
          <w:u w:val="single"/>
        </w:rPr>
        <w:t xml:space="preserve"> AT THE RECEIVING INSTITUTION</w:t>
      </w:r>
      <w:r w:rsidRPr="00FC0CB2">
        <w:rPr>
          <w:rFonts w:ascii="Calibri" w:hAnsi="Calibri"/>
          <w:color w:val="000000"/>
          <w:sz w:val="20"/>
          <w:szCs w:val="20"/>
          <w:u w:val="single"/>
        </w:rPr>
        <w:t>; potrdilo o opravljenih obveznostih v tujini</w:t>
      </w:r>
    </w:p>
    <w:p w:rsidR="0005075A" w:rsidRPr="00FC0CB2" w:rsidRDefault="0005075A" w:rsidP="0005075A">
      <w:pPr>
        <w:ind w:left="1296"/>
        <w:contextualSpacing/>
        <w:rPr>
          <w:rFonts w:ascii="Calibri" w:hAnsi="Calibri"/>
          <w:color w:val="2DA2BF"/>
          <w:sz w:val="20"/>
          <w:szCs w:val="20"/>
        </w:rPr>
      </w:pPr>
    </w:p>
    <w:p w:rsidR="0005075A" w:rsidRPr="00FC0CB2" w:rsidRDefault="008B7F4E" w:rsidP="0005075A">
      <w:pPr>
        <w:numPr>
          <w:ilvl w:val="0"/>
          <w:numId w:val="3"/>
        </w:numPr>
        <w:ind w:left="1296"/>
        <w:contextualSpacing/>
        <w:rPr>
          <w:rFonts w:ascii="Calibri" w:hAnsi="Calibri"/>
          <w:color w:val="2DA2BF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u w:val="single"/>
        </w:rPr>
        <w:t>Tabela C</w:t>
      </w:r>
      <w:r w:rsidR="00A64CB7" w:rsidRPr="00FC0CB2">
        <w:rPr>
          <w:rFonts w:ascii="Calibri" w:hAnsi="Calibri"/>
          <w:color w:val="000000"/>
          <w:sz w:val="20"/>
          <w:szCs w:val="20"/>
          <w:u w:val="single"/>
        </w:rPr>
        <w:t>:</w:t>
      </w:r>
      <w:r w:rsidR="00A64CB7" w:rsidRPr="00FC0CB2">
        <w:rPr>
          <w:rFonts w:ascii="Calibri" w:hAnsi="Calibri"/>
          <w:color w:val="000000"/>
          <w:sz w:val="20"/>
          <w:szCs w:val="20"/>
        </w:rPr>
        <w:t xml:space="preserve"> </w:t>
      </w:r>
      <w:r w:rsidR="0005075A" w:rsidRPr="00FC0CB2">
        <w:rPr>
          <w:rFonts w:ascii="Calibri" w:hAnsi="Calibri"/>
          <w:color w:val="000000"/>
          <w:sz w:val="20"/>
          <w:szCs w:val="20"/>
        </w:rPr>
        <w:t xml:space="preserve"> v tabelo institucija gostiteljica vpiše opravljene obveznosti v tujini in dokument (»</w:t>
      </w:r>
      <w:proofErr w:type="spellStart"/>
      <w:r w:rsidR="0005075A" w:rsidRPr="00FC0CB2">
        <w:rPr>
          <w:rFonts w:ascii="Calibri" w:hAnsi="Calibri"/>
          <w:color w:val="000000"/>
          <w:sz w:val="20"/>
          <w:szCs w:val="20"/>
          <w:u w:val="single"/>
        </w:rPr>
        <w:t>Transcript</w:t>
      </w:r>
      <w:proofErr w:type="spellEnd"/>
      <w:r w:rsidR="0005075A" w:rsidRPr="00FC0CB2">
        <w:rPr>
          <w:rFonts w:ascii="Calibri" w:hAnsi="Calibri"/>
          <w:color w:val="000000"/>
          <w:sz w:val="20"/>
          <w:szCs w:val="20"/>
          <w:u w:val="single"/>
        </w:rPr>
        <w:t xml:space="preserve"> of </w:t>
      </w:r>
      <w:proofErr w:type="spellStart"/>
      <w:r w:rsidR="0005075A" w:rsidRPr="00FC0CB2">
        <w:rPr>
          <w:rFonts w:ascii="Calibri" w:hAnsi="Calibri"/>
          <w:color w:val="000000"/>
          <w:sz w:val="20"/>
          <w:szCs w:val="20"/>
          <w:u w:val="single"/>
        </w:rPr>
        <w:t>Records</w:t>
      </w:r>
      <w:proofErr w:type="spellEnd"/>
      <w:r w:rsidR="0005075A" w:rsidRPr="00FC0CB2">
        <w:rPr>
          <w:rFonts w:ascii="Calibri" w:hAnsi="Calibri"/>
          <w:color w:val="000000"/>
          <w:sz w:val="20"/>
          <w:szCs w:val="20"/>
        </w:rPr>
        <w:t>«) potrdi z žigom in podpisom</w:t>
      </w:r>
    </w:p>
    <w:p w:rsidR="0005075A" w:rsidRPr="00FC0CB2" w:rsidRDefault="0005075A" w:rsidP="0005075A">
      <w:pPr>
        <w:ind w:left="1296"/>
        <w:contextualSpacing/>
        <w:rPr>
          <w:rFonts w:ascii="Calibri" w:hAnsi="Calibri"/>
          <w:i/>
          <w:iCs/>
          <w:sz w:val="20"/>
          <w:szCs w:val="20"/>
          <w:lang w:eastAsia="en-US"/>
        </w:rPr>
      </w:pPr>
    </w:p>
    <w:p w:rsidR="00C64888" w:rsidRPr="00FC0CB2" w:rsidRDefault="008B7F4E" w:rsidP="00A04FB9">
      <w:pPr>
        <w:numPr>
          <w:ilvl w:val="0"/>
          <w:numId w:val="3"/>
        </w:numPr>
        <w:ind w:left="1296"/>
        <w:contextualSpacing/>
        <w:rPr>
          <w:rFonts w:ascii="Calibri" w:hAnsi="Calibri"/>
          <w:i/>
          <w:iCs/>
          <w:sz w:val="20"/>
          <w:szCs w:val="20"/>
          <w:lang w:eastAsia="en-US"/>
        </w:rPr>
      </w:pPr>
      <w:r>
        <w:rPr>
          <w:rFonts w:ascii="Calibri" w:hAnsi="Calibri"/>
          <w:color w:val="000000"/>
          <w:sz w:val="20"/>
          <w:szCs w:val="20"/>
          <w:u w:val="single"/>
        </w:rPr>
        <w:t>Tabela D</w:t>
      </w:r>
      <w:r w:rsidR="00A64CB7" w:rsidRPr="00FC0CB2">
        <w:rPr>
          <w:rFonts w:ascii="Calibri" w:hAnsi="Calibri"/>
          <w:color w:val="000000"/>
          <w:sz w:val="20"/>
          <w:szCs w:val="20"/>
        </w:rPr>
        <w:t xml:space="preserve">: </w:t>
      </w:r>
      <w:r w:rsidR="00A64CB7" w:rsidRPr="00FC0CB2">
        <w:rPr>
          <w:rFonts w:ascii="Calibri" w:hAnsi="Calibri"/>
          <w:color w:val="000000"/>
          <w:sz w:val="20"/>
          <w:szCs w:val="20"/>
          <w:u w:val="single"/>
        </w:rPr>
        <w:t>dokument o priznavanju</w:t>
      </w:r>
      <w:r w:rsidR="00A64CB7" w:rsidRPr="00FC0CB2">
        <w:rPr>
          <w:rFonts w:ascii="Calibri" w:hAnsi="Calibri"/>
          <w:color w:val="000000"/>
          <w:sz w:val="20"/>
          <w:szCs w:val="20"/>
        </w:rPr>
        <w:t xml:space="preserve"> v tujini opravljenih obveznosti</w:t>
      </w:r>
      <w:r w:rsidR="0005075A" w:rsidRPr="00FC0CB2">
        <w:rPr>
          <w:rFonts w:ascii="Calibri" w:hAnsi="Calibri"/>
          <w:color w:val="000000"/>
          <w:sz w:val="20"/>
          <w:szCs w:val="20"/>
        </w:rPr>
        <w:t xml:space="preserve"> v katerega </w:t>
      </w:r>
      <w:r w:rsidR="00A64CB7" w:rsidRPr="00FC0CB2">
        <w:rPr>
          <w:rFonts w:ascii="Calibri" w:hAnsi="Calibri"/>
          <w:color w:val="000000"/>
          <w:sz w:val="20"/>
          <w:szCs w:val="20"/>
        </w:rPr>
        <w:t xml:space="preserve">matična fakulteta </w:t>
      </w:r>
      <w:r w:rsidR="00C64888" w:rsidRPr="00FC0CB2">
        <w:rPr>
          <w:rFonts w:ascii="Calibri" w:hAnsi="Calibri"/>
          <w:color w:val="000000"/>
          <w:sz w:val="20"/>
          <w:szCs w:val="20"/>
        </w:rPr>
        <w:t>študenta</w:t>
      </w:r>
      <w:r w:rsidR="0005075A" w:rsidRPr="00FC0CB2">
        <w:rPr>
          <w:rFonts w:ascii="Calibri" w:hAnsi="Calibri"/>
          <w:color w:val="000000"/>
          <w:sz w:val="20"/>
          <w:szCs w:val="20"/>
        </w:rPr>
        <w:t xml:space="preserve"> vpiše, kateri </w:t>
      </w:r>
      <w:r w:rsidR="0005075A" w:rsidRPr="00FC0CB2">
        <w:rPr>
          <w:rFonts w:ascii="Calibri" w:hAnsi="Calibri"/>
          <w:i/>
          <w:color w:val="000000"/>
          <w:sz w:val="20"/>
          <w:szCs w:val="20"/>
        </w:rPr>
        <w:t>predmet</w:t>
      </w:r>
      <w:r>
        <w:rPr>
          <w:rFonts w:ascii="Calibri" w:hAnsi="Calibri"/>
          <w:i/>
          <w:color w:val="000000"/>
          <w:sz w:val="20"/>
          <w:szCs w:val="20"/>
        </w:rPr>
        <w:t xml:space="preserve"> </w:t>
      </w:r>
      <w:r w:rsidR="0005075A" w:rsidRPr="00FC0CB2">
        <w:rPr>
          <w:rFonts w:ascii="Calibri" w:hAnsi="Calibri"/>
          <w:i/>
          <w:color w:val="000000"/>
          <w:sz w:val="20"/>
          <w:szCs w:val="20"/>
        </w:rPr>
        <w:t xml:space="preserve">so študentu priznani  </w:t>
      </w:r>
      <w:r w:rsidR="0005075A" w:rsidRPr="00FC0CB2">
        <w:rPr>
          <w:rFonts w:ascii="Calibri" w:hAnsi="Calibri"/>
          <w:i/>
          <w:iCs/>
          <w:sz w:val="20"/>
          <w:szCs w:val="20"/>
          <w:lang w:eastAsia="en-US"/>
        </w:rPr>
        <w:t>in ga potrdi z žigom in podpisom</w:t>
      </w:r>
    </w:p>
    <w:p w:rsidR="004F3B30" w:rsidRDefault="004F3B30" w:rsidP="00F869EA">
      <w:pPr>
        <w:rPr>
          <w:rFonts w:ascii="Calibri" w:hAnsi="Calibri"/>
          <w:b/>
          <w:i/>
          <w:iCs/>
          <w:sz w:val="20"/>
          <w:szCs w:val="20"/>
        </w:rPr>
      </w:pPr>
    </w:p>
    <w:p w:rsidR="00F869EA" w:rsidRPr="00F869EA" w:rsidRDefault="00F869EA" w:rsidP="00F869EA">
      <w:pPr>
        <w:rPr>
          <w:rFonts w:ascii="Calibri" w:hAnsi="Calibri"/>
          <w:b/>
          <w:i/>
          <w:iCs/>
          <w:sz w:val="20"/>
          <w:szCs w:val="20"/>
        </w:rPr>
      </w:pPr>
      <w:r w:rsidRPr="00F869EA">
        <w:rPr>
          <w:rFonts w:ascii="Calibri" w:hAnsi="Calibri"/>
          <w:b/>
          <w:i/>
          <w:iCs/>
          <w:sz w:val="20"/>
          <w:szCs w:val="20"/>
        </w:rPr>
        <w:t xml:space="preserve">Če univerza gostiteljica ali matična fakulteta </w:t>
      </w:r>
      <w:r>
        <w:rPr>
          <w:rFonts w:ascii="Calibri" w:hAnsi="Calibri"/>
          <w:b/>
          <w:i/>
          <w:iCs/>
          <w:sz w:val="20"/>
          <w:szCs w:val="20"/>
        </w:rPr>
        <w:t>uporabljata</w:t>
      </w:r>
      <w:r w:rsidRPr="00F869EA">
        <w:rPr>
          <w:rFonts w:ascii="Calibri" w:hAnsi="Calibri"/>
          <w:b/>
          <w:i/>
          <w:iCs/>
          <w:sz w:val="20"/>
          <w:szCs w:val="20"/>
        </w:rPr>
        <w:t xml:space="preserve"> drugačne (posamične) obrazce, se za pridobitev finančne dotacije lahko upoštevajo, vendar le v primeru, če vsebujejo vse minimalno zahtevane podatke iz obrazca </w:t>
      </w:r>
      <w:r w:rsidRPr="00F869EA">
        <w:rPr>
          <w:rFonts w:ascii="Calibri" w:hAnsi="Calibri"/>
          <w:b/>
          <w:bCs/>
          <w:sz w:val="20"/>
          <w:szCs w:val="20"/>
        </w:rPr>
        <w:t>»</w:t>
      </w:r>
      <w:proofErr w:type="spellStart"/>
      <w:r w:rsidRPr="00F869EA">
        <w:rPr>
          <w:rFonts w:ascii="Calibri" w:hAnsi="Calibri"/>
          <w:b/>
          <w:bCs/>
          <w:sz w:val="20"/>
          <w:szCs w:val="20"/>
        </w:rPr>
        <w:t>Learning</w:t>
      </w:r>
      <w:proofErr w:type="spellEnd"/>
      <w:r w:rsidRPr="00F869EA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F869EA">
        <w:rPr>
          <w:rFonts w:ascii="Calibri" w:hAnsi="Calibri"/>
          <w:b/>
          <w:bCs/>
          <w:sz w:val="20"/>
          <w:szCs w:val="20"/>
        </w:rPr>
        <w:t>Agreement</w:t>
      </w:r>
      <w:proofErr w:type="spellEnd"/>
      <w:r w:rsidRPr="00F869EA">
        <w:rPr>
          <w:rFonts w:ascii="Calibri" w:hAnsi="Calibri"/>
          <w:b/>
          <w:bCs/>
          <w:sz w:val="20"/>
          <w:szCs w:val="20"/>
        </w:rPr>
        <w:t xml:space="preserve"> for </w:t>
      </w:r>
      <w:proofErr w:type="spellStart"/>
      <w:r w:rsidRPr="00F869EA">
        <w:rPr>
          <w:rFonts w:ascii="Calibri" w:hAnsi="Calibri"/>
          <w:b/>
          <w:bCs/>
          <w:sz w:val="20"/>
          <w:szCs w:val="20"/>
        </w:rPr>
        <w:t>Studies</w:t>
      </w:r>
      <w:proofErr w:type="spellEnd"/>
      <w:r w:rsidRPr="00F869EA">
        <w:rPr>
          <w:rFonts w:ascii="Calibri" w:hAnsi="Calibri"/>
          <w:b/>
          <w:bCs/>
          <w:sz w:val="20"/>
          <w:szCs w:val="20"/>
        </w:rPr>
        <w:t xml:space="preserve"> «</w:t>
      </w:r>
      <w:r w:rsidRPr="00F869EA">
        <w:rPr>
          <w:rFonts w:ascii="Calibri" w:hAnsi="Calibri"/>
          <w:b/>
          <w:i/>
          <w:iCs/>
          <w:sz w:val="20"/>
          <w:szCs w:val="20"/>
        </w:rPr>
        <w:t xml:space="preserve">, ter </w:t>
      </w:r>
      <w:r w:rsidRPr="008B7F4E">
        <w:rPr>
          <w:rFonts w:ascii="Calibri" w:hAnsi="Calibri"/>
          <w:b/>
          <w:i/>
          <w:iCs/>
          <w:sz w:val="20"/>
          <w:szCs w:val="20"/>
          <w:u w:val="single"/>
        </w:rPr>
        <w:t>obvezno ustrezne podpise in žige</w:t>
      </w:r>
      <w:r w:rsidRPr="00F869EA">
        <w:rPr>
          <w:rFonts w:ascii="Calibri" w:hAnsi="Calibri"/>
          <w:b/>
          <w:i/>
          <w:iCs/>
          <w:sz w:val="20"/>
          <w:szCs w:val="20"/>
        </w:rPr>
        <w:t>.</w:t>
      </w:r>
    </w:p>
    <w:p w:rsidR="00C64888" w:rsidRPr="00FC0CB2" w:rsidRDefault="00C64888" w:rsidP="00C64888">
      <w:pPr>
        <w:ind w:left="1296"/>
        <w:contextualSpacing/>
        <w:rPr>
          <w:rFonts w:ascii="Calibri" w:hAnsi="Calibri"/>
          <w:i/>
          <w:iCs/>
          <w:sz w:val="20"/>
          <w:szCs w:val="20"/>
          <w:lang w:eastAsia="en-US"/>
        </w:rPr>
      </w:pPr>
    </w:p>
    <w:sectPr w:rsidR="00C64888" w:rsidRPr="00FC0CB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65" w:rsidRDefault="009F2D65" w:rsidP="00EC5F20">
      <w:r>
        <w:separator/>
      </w:r>
    </w:p>
  </w:endnote>
  <w:endnote w:type="continuationSeparator" w:id="0">
    <w:p w:rsidR="009F2D65" w:rsidRDefault="009F2D65" w:rsidP="00EC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65" w:rsidRDefault="009F2D65" w:rsidP="00EC5F20">
      <w:r>
        <w:separator/>
      </w:r>
    </w:p>
  </w:footnote>
  <w:footnote w:type="continuationSeparator" w:id="0">
    <w:p w:rsidR="009F2D65" w:rsidRDefault="009F2D65" w:rsidP="00EC5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20" w:rsidRDefault="0012292C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B11A71" wp14:editId="7F5017BF">
          <wp:simplePos x="0" y="0"/>
          <wp:positionH relativeFrom="margin">
            <wp:posOffset>4815205</wp:posOffset>
          </wp:positionH>
          <wp:positionV relativeFrom="margin">
            <wp:posOffset>-568960</wp:posOffset>
          </wp:positionV>
          <wp:extent cx="1619250" cy="32829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2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0A9">
      <w:rPr>
        <w:rFonts w:ascii="Arial" w:hAnsi="Arial" w:cs="Arial"/>
        <w:color w:val="1F497D"/>
        <w:sz w:val="20"/>
      </w:rPr>
      <w:tab/>
    </w:r>
    <w:r>
      <w:rPr>
        <w:rFonts w:ascii="Arial" w:hAnsi="Arial" w:cs="Arial"/>
        <w:noProof/>
        <w:color w:val="1F497D"/>
        <w:sz w:val="20"/>
      </w:rPr>
      <w:drawing>
        <wp:inline distT="0" distB="0" distL="0" distR="0" wp14:anchorId="545F1282" wp14:editId="5E55F551">
          <wp:extent cx="3705893" cy="638175"/>
          <wp:effectExtent l="0" t="0" r="889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82" cy="6413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30A9">
      <w:rPr>
        <w:rFonts w:ascii="Arial" w:hAnsi="Arial" w:cs="Arial"/>
        <w:color w:val="1F497D"/>
        <w:sz w:val="20"/>
      </w:rPr>
      <w:tab/>
    </w:r>
    <w:r w:rsidR="00EC5F20">
      <w:rPr>
        <w:rFonts w:ascii="Arial" w:hAnsi="Arial" w:cs="Arial"/>
        <w:color w:val="1F497D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711"/>
    <w:multiLevelType w:val="hybridMultilevel"/>
    <w:tmpl w:val="F0CEC342"/>
    <w:lvl w:ilvl="0" w:tplc="5A18CE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F4D9A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D6838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8E0EAC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8CF93C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12B586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F8EC52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7017AA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5234F4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08846C6"/>
    <w:multiLevelType w:val="hybridMultilevel"/>
    <w:tmpl w:val="9CC01256"/>
    <w:lvl w:ilvl="0" w:tplc="B832E8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16F8E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0C2E7A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F84258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1E0EE0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1C903A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4051E4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E2CAB6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7AE272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3600D02"/>
    <w:multiLevelType w:val="hybridMultilevel"/>
    <w:tmpl w:val="E03CFCEA"/>
    <w:lvl w:ilvl="0" w:tplc="0DB42092">
      <w:numFmt w:val="bullet"/>
      <w:lvlText w:val="-"/>
      <w:lvlJc w:val="left"/>
      <w:pPr>
        <w:ind w:left="1656" w:hanging="360"/>
      </w:pPr>
      <w:rPr>
        <w:rFonts w:ascii="Calibri" w:eastAsiaTheme="minorHAnsi" w:hAnsi="Calibri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>
    <w:nsid w:val="4EFE1E49"/>
    <w:multiLevelType w:val="hybridMultilevel"/>
    <w:tmpl w:val="FB82694A"/>
    <w:lvl w:ilvl="0" w:tplc="C0CCF4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8A55A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E431C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04A8A2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BE349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722C78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380C02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EE764C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56DB32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A810380"/>
    <w:multiLevelType w:val="hybridMultilevel"/>
    <w:tmpl w:val="6AB2866E"/>
    <w:lvl w:ilvl="0" w:tplc="E69C7860">
      <w:numFmt w:val="bullet"/>
      <w:lvlText w:val="-"/>
      <w:lvlJc w:val="left"/>
      <w:pPr>
        <w:ind w:left="1656" w:hanging="360"/>
      </w:pPr>
      <w:rPr>
        <w:rFonts w:ascii="Calibri" w:eastAsiaTheme="minorHAnsi" w:hAnsi="Calibri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B7"/>
    <w:rsid w:val="0005075A"/>
    <w:rsid w:val="00107AB1"/>
    <w:rsid w:val="0012292C"/>
    <w:rsid w:val="002630A9"/>
    <w:rsid w:val="002C5185"/>
    <w:rsid w:val="0036736A"/>
    <w:rsid w:val="003717AB"/>
    <w:rsid w:val="004154CE"/>
    <w:rsid w:val="00417F9B"/>
    <w:rsid w:val="004730BA"/>
    <w:rsid w:val="0047592C"/>
    <w:rsid w:val="004F3B30"/>
    <w:rsid w:val="00553B84"/>
    <w:rsid w:val="00654A47"/>
    <w:rsid w:val="00727178"/>
    <w:rsid w:val="007611CE"/>
    <w:rsid w:val="008B7F4E"/>
    <w:rsid w:val="008F4DFC"/>
    <w:rsid w:val="009F126D"/>
    <w:rsid w:val="009F2D65"/>
    <w:rsid w:val="00A64CB7"/>
    <w:rsid w:val="00B61814"/>
    <w:rsid w:val="00C64888"/>
    <w:rsid w:val="00EC5F20"/>
    <w:rsid w:val="00EF2F40"/>
    <w:rsid w:val="00F869EA"/>
    <w:rsid w:val="00F9756D"/>
    <w:rsid w:val="00F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4CB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518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C5F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C5F20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C5F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C5F20"/>
    <w:rPr>
      <w:rFonts w:ascii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30B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30BA"/>
    <w:rPr>
      <w:rFonts w:ascii="Segoe UI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4CB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518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C5F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C5F20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C5F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C5F20"/>
    <w:rPr>
      <w:rFonts w:ascii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30B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30BA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K67AKCNZ6W6Y-533-502</_dlc_DocId>
    <_dlc_DocIdUrl xmlns="c414fd7f-21c6-4d94-90e3-68400e5795fc">
      <Url>https://www.um.si/mednarodno-sodelovanje/erasmusplus/_layouts/15/DocIdRedir.aspx?ID=K67AKCNZ6W6Y-533-502</Url>
      <Description>K67AKCNZ6W6Y-533-502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995C48F6F37439FF13B13BCF24477" ma:contentTypeVersion="1" ma:contentTypeDescription="Ustvari nov dokument." ma:contentTypeScope="" ma:versionID="baf108f023abe2a8c2e35a1fa771c63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584FC3-BB50-4BA8-B1D3-DE8EAE23B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05243-F865-4CF8-9864-8177F1D888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C0AD97-AFC7-4FBB-B4D9-E7636A0EBB9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414fd7f-21c6-4d94-90e3-68400e5795f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E8409F-7C2B-4235-8D0A-B29BEE98D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C7564D-E9DC-41EA-AB32-105B34BF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Sosič</dc:creator>
  <cp:lastModifiedBy>Pia</cp:lastModifiedBy>
  <cp:revision>2</cp:revision>
  <cp:lastPrinted>2017-02-07T12:24:00Z</cp:lastPrinted>
  <dcterms:created xsi:type="dcterms:W3CDTF">2018-03-16T09:03:00Z</dcterms:created>
  <dcterms:modified xsi:type="dcterms:W3CDTF">2018-03-16T09:03:00Z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0x0101004A1995C48F6F37439FF13B13BCF24477</vt:lpwstr>
  </property>
  <property fmtid="{D5CDD505-2E9C-101B-9397-08002B2CF9AE}" pid="3" name="_dlc_DocIdItemGuid">
    <vt:lpwstr>a3a33d65-e980-4088-a2ca-c43585ecd9f1</vt:lpwstr>
  </property>
</Properties>
</file>